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014BE484" w:rsidR="00E30951" w:rsidRDefault="00E90D09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E90D09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ПУ. Реконструкция ВЛ 0,4 кВ № 2 для электроснабжения деревни Болгары (4500097729)»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5CAB3D1D" w:rsidR="00E90D09" w:rsidRDefault="00E30951" w:rsidP="0027655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E90D09">
        <w:rPr>
          <w:rFonts w:ascii="Times New Roman" w:hAnsi="Times New Roman"/>
          <w:bCs/>
          <w:sz w:val="28"/>
          <w:szCs w:val="28"/>
        </w:rPr>
        <w:t>409</w:t>
      </w:r>
      <w:r>
        <w:rPr>
          <w:rFonts w:ascii="Times New Roman" w:hAnsi="Times New Roman"/>
          <w:bCs/>
          <w:sz w:val="28"/>
          <w:szCs w:val="28"/>
        </w:rPr>
        <w:t>00</w:t>
      </w:r>
      <w:r w:rsidR="00E90D09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>:</w:t>
      </w:r>
      <w:r w:rsidR="00E90D09">
        <w:rPr>
          <w:rFonts w:ascii="Times New Roman" w:hAnsi="Times New Roman"/>
          <w:bCs/>
          <w:sz w:val="28"/>
          <w:szCs w:val="28"/>
        </w:rPr>
        <w:t>2807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E90D09">
        <w:rPr>
          <w:rFonts w:ascii="Times New Roman" w:hAnsi="Times New Roman"/>
          <w:bCs/>
          <w:sz w:val="28"/>
          <w:szCs w:val="28"/>
        </w:rPr>
        <w:t>15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220757" w:rsidRPr="00333F2B">
        <w:rPr>
          <w:rFonts w:ascii="Times New Roman" w:hAnsi="Times New Roman"/>
          <w:bCs/>
          <w:sz w:val="28"/>
          <w:szCs w:val="28"/>
        </w:rPr>
        <w:t xml:space="preserve"> </w:t>
      </w:r>
      <w:r w:rsidR="00276559" w:rsidRPr="00276559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примерно в 0</w:t>
      </w:r>
      <w:r w:rsidR="00276559">
        <w:rPr>
          <w:rFonts w:ascii="Times New Roman" w:hAnsi="Times New Roman"/>
          <w:bCs/>
          <w:sz w:val="28"/>
          <w:szCs w:val="28"/>
        </w:rPr>
        <w:t>,</w:t>
      </w:r>
      <w:r w:rsidR="00276559" w:rsidRPr="00276559">
        <w:rPr>
          <w:rFonts w:ascii="Times New Roman" w:hAnsi="Times New Roman"/>
          <w:bCs/>
          <w:sz w:val="28"/>
          <w:szCs w:val="28"/>
        </w:rPr>
        <w:t>30 км по направлению на север от д.</w:t>
      </w:r>
      <w:r w:rsidR="00276559">
        <w:rPr>
          <w:rFonts w:ascii="Times New Roman" w:hAnsi="Times New Roman"/>
          <w:bCs/>
          <w:sz w:val="28"/>
          <w:szCs w:val="28"/>
        </w:rPr>
        <w:t xml:space="preserve"> </w:t>
      </w:r>
      <w:r w:rsidR="00276559" w:rsidRPr="00276559">
        <w:rPr>
          <w:rFonts w:ascii="Times New Roman" w:hAnsi="Times New Roman"/>
          <w:bCs/>
          <w:sz w:val="28"/>
          <w:szCs w:val="28"/>
        </w:rPr>
        <w:t>Болгары, участок 168</w:t>
      </w:r>
      <w:r w:rsidR="00276559">
        <w:rPr>
          <w:rFonts w:ascii="Times New Roman" w:hAnsi="Times New Roman"/>
          <w:bCs/>
          <w:sz w:val="28"/>
          <w:szCs w:val="28"/>
        </w:rPr>
        <w:t>;</w:t>
      </w:r>
    </w:p>
    <w:p w14:paraId="65252C7D" w14:textId="3D0C22F1" w:rsidR="00E90D09" w:rsidRDefault="00E90D09" w:rsidP="00E90D0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59:32:4090017:2</w:t>
      </w:r>
      <w:r w:rsidR="000B2E88">
        <w:rPr>
          <w:rFonts w:ascii="Times New Roman" w:hAnsi="Times New Roman"/>
          <w:bCs/>
          <w:sz w:val="28"/>
          <w:szCs w:val="28"/>
        </w:rPr>
        <w:t>687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B2E88">
        <w:rPr>
          <w:rFonts w:ascii="Times New Roman" w:hAnsi="Times New Roman"/>
          <w:bCs/>
          <w:sz w:val="28"/>
          <w:szCs w:val="28"/>
        </w:rPr>
        <w:t>51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276559" w:rsidRPr="00276559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с/пос., в 0,01 км северо-западнее д. Болгары</w:t>
      </w:r>
      <w:r w:rsidR="00276559">
        <w:rPr>
          <w:rFonts w:ascii="Times New Roman" w:hAnsi="Times New Roman"/>
          <w:bCs/>
          <w:sz w:val="28"/>
          <w:szCs w:val="28"/>
        </w:rPr>
        <w:t>;</w:t>
      </w:r>
    </w:p>
    <w:p w14:paraId="7ECBCA73" w14:textId="59B083CB" w:rsidR="000B2E88" w:rsidRDefault="000B2E88" w:rsidP="000B2E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59:32:4090017:</w:t>
      </w:r>
      <w:r>
        <w:rPr>
          <w:rFonts w:ascii="Times New Roman" w:hAnsi="Times New Roman"/>
          <w:bCs/>
          <w:sz w:val="28"/>
          <w:szCs w:val="28"/>
        </w:rPr>
        <w:t>3029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450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C2096C" w:rsidRPr="00C2096C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в 0,01 км севернее д. Болгары</w:t>
      </w:r>
      <w:r w:rsidR="00C2096C">
        <w:rPr>
          <w:rFonts w:ascii="Times New Roman" w:hAnsi="Times New Roman"/>
          <w:bCs/>
          <w:sz w:val="28"/>
          <w:szCs w:val="28"/>
        </w:rPr>
        <w:t>;</w:t>
      </w:r>
    </w:p>
    <w:p w14:paraId="4BEDE74A" w14:textId="76530D78" w:rsidR="003F77E0" w:rsidRDefault="000B2E88" w:rsidP="003F77E0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59:32:4090017 (114 кв.м),</w:t>
      </w:r>
    </w:p>
    <w:p w14:paraId="6FC5C033" w14:textId="124649B3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B2E88">
        <w:rPr>
          <w:rFonts w:ascii="Times New Roman" w:hAnsi="Times New Roman"/>
          <w:bCs/>
          <w:sz w:val="28"/>
          <w:szCs w:val="28"/>
        </w:rPr>
        <w:t>630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172</cp:revision>
  <cp:lastPrinted>2025-01-28T06:42:00Z</cp:lastPrinted>
  <dcterms:created xsi:type="dcterms:W3CDTF">2023-08-03T05:43:00Z</dcterms:created>
  <dcterms:modified xsi:type="dcterms:W3CDTF">2025-01-31T05:54:00Z</dcterms:modified>
</cp:coreProperties>
</file>